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contextualSpacing w:val="0"/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Family Requirements Packet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drawing>
          <wp:inline distB="0" distT="0" distL="0" distR="0">
            <wp:extent cx="2891694" cy="1966414"/>
            <wp:effectExtent b="0" l="0" r="0" t="0"/>
            <wp:docPr id="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1694" cy="19664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Group Members: 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   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ab/>
        <w:tab/>
        <w:t xml:space="preserve">   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Family Story Worksheet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Electrical Needs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Estate Needs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Recreational Needs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Energy and Monetary Budget Chart</w:t>
      </w:r>
    </w:p>
    <w:tbl>
      <w:tblPr>
        <w:tblStyle w:val="Table2"/>
        <w:tblW w:w="1003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76"/>
        <w:gridCol w:w="1075"/>
        <w:gridCol w:w="1254"/>
        <w:gridCol w:w="1612"/>
        <w:gridCol w:w="1703"/>
        <w:gridCol w:w="1612"/>
        <w:tblGridChange w:id="0">
          <w:tblGrid>
            <w:gridCol w:w="2776"/>
            <w:gridCol w:w="1075"/>
            <w:gridCol w:w="1254"/>
            <w:gridCol w:w="1612"/>
            <w:gridCol w:w="1703"/>
            <w:gridCol w:w="1612"/>
          </w:tblGrid>
        </w:tblGridChange>
      </w:tblGrid>
      <w:tr>
        <w:trPr>
          <w:trHeight w:val="6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Time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(hr/day)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Power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(kW)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Electrical Load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(kWh/day)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Electrical Load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(kWh/year)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Purchase Price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($)</w:t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/>
            <w:vAlign w:val="center"/>
          </w:tcPr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/>
        <w:sectPr>
          <w:pgSz w:h="15840" w:w="12240"/>
          <w:pgMar w:bottom="1440" w:top="1440" w:left="1440" w:right="1440" w:header="0"/>
          <w:pgNumType w:start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jc w:val="center"/>
        <w:rPr/>
      </w:pPr>
      <w:r w:rsidDel="00000000" w:rsidR="00000000" w:rsidRPr="00000000">
        <w:rPr>
          <w:rtl w:val="0"/>
        </w:rPr>
        <w:t xml:space="preserve">Catalog</w:t>
      </w:r>
    </w:p>
    <w:tbl>
      <w:tblPr>
        <w:tblStyle w:val="Table3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Central Air Conditioning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39037" cy="739037"/>
                  <wp:effectExtent b="0" l="0" r="0" t="0"/>
                  <wp:docPr id="4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037" cy="73903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$3000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Single Room Air Conditioning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47241" cy="747241"/>
                  <wp:effectExtent b="0" l="0" r="0" t="0"/>
                  <wp:docPr id="3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241" cy="74724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$400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Clock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78716" cy="778716"/>
                  <wp:effectExtent b="0" l="0" r="0" t="0"/>
                  <wp:docPr id="6" name="image16.png"/>
                  <a:graphic>
                    <a:graphicData uri="http://schemas.openxmlformats.org/drawingml/2006/picture">
                      <pic:pic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716" cy="77871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$20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Clothes Washer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70112" cy="770112"/>
                  <wp:effectExtent b="0" l="0" r="0" t="0"/>
                  <wp:docPr id="5" name="image15.jpg"/>
                  <a:graphic>
                    <a:graphicData uri="http://schemas.openxmlformats.org/drawingml/2006/picture">
                      <pic:pic>
                        <pic:nvPicPr>
                          <pic:cNvPr id="0" name="image15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112" cy="7701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$1000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Clothes Dryer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83742" cy="737444"/>
                  <wp:effectExtent b="0" l="0" r="0" t="0"/>
                  <wp:docPr id="8" name="image18.jpg"/>
                  <a:graphic>
                    <a:graphicData uri="http://schemas.openxmlformats.org/drawingml/2006/picture">
                      <pic:pic>
                        <pic:nvPicPr>
                          <pic:cNvPr id="0" name="image18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742" cy="73744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$700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Dishwasher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88558" cy="812249"/>
                  <wp:effectExtent b="0" l="0" r="0" t="0"/>
                  <wp:docPr id="7" name="image17.jpg"/>
                  <a:graphic>
                    <a:graphicData uri="http://schemas.openxmlformats.org/drawingml/2006/picture">
                      <pic:pic>
                        <pic:nvPicPr>
                          <pic:cNvPr id="0" name="image17.jp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558" cy="81224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$300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Central Heating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40829" cy="740829"/>
                  <wp:effectExtent b="0" l="0" r="0" t="0"/>
                  <wp:docPr id="10" name="image20.png"/>
                  <a:graphic>
                    <a:graphicData uri="http://schemas.openxmlformats.org/drawingml/2006/picture">
                      <pic:pic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829" cy="74082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$3500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Light Bulb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22730" cy="763111"/>
                  <wp:effectExtent b="0" l="0" r="0" t="0"/>
                  <wp:docPr id="9" name="image19.png"/>
                  <a:graphic>
                    <a:graphicData uri="http://schemas.openxmlformats.org/drawingml/2006/picture">
                      <pic:pic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730" cy="76311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$1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Microwave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1046398" cy="770821"/>
                  <wp:effectExtent b="0" l="0" r="0" t="0"/>
                  <wp:docPr id="13" name="image27.jpg"/>
                  <a:graphic>
                    <a:graphicData uri="http://schemas.openxmlformats.org/drawingml/2006/picture">
                      <pic:pic>
                        <pic:nvPicPr>
                          <pic:cNvPr id="0" name="image27.jp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6398" cy="77082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$150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Computer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1091765" cy="820188"/>
                  <wp:effectExtent b="0" l="0" r="0" t="0"/>
                  <wp:docPr id="11" name="image23.png"/>
                  <a:graphic>
                    <a:graphicData uri="http://schemas.openxmlformats.org/drawingml/2006/picture">
                      <pic:pic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765" cy="8201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$800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Oven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803041" cy="816425"/>
                  <wp:effectExtent b="0" l="0" r="0" t="0"/>
                  <wp:docPr id="12" name="image24.gif"/>
                  <a:graphic>
                    <a:graphicData uri="http://schemas.openxmlformats.org/drawingml/2006/picture">
                      <pic:pic>
                        <pic:nvPicPr>
                          <pic:cNvPr id="0" name="image24.gif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041" cy="8164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$1500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Refrigerator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1025840" cy="834350"/>
                  <wp:effectExtent b="0" l="0" r="0" t="0"/>
                  <wp:docPr id="14" name="image28.jpg"/>
                  <a:graphic>
                    <a:graphicData uri="http://schemas.openxmlformats.org/drawingml/2006/picture">
                      <pic:pic>
                        <pic:nvPicPr>
                          <pic:cNvPr id="0" name="image28.jp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840" cy="8343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$900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TV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914023" cy="717000"/>
                  <wp:effectExtent b="0" l="0" r="0" t="0"/>
                  <wp:docPr id="15" name="image33.jpg"/>
                  <a:graphic>
                    <a:graphicData uri="http://schemas.openxmlformats.org/drawingml/2006/picture">
                      <pic:pic>
                        <pic:nvPicPr>
                          <pic:cNvPr id="0" name="image33.jp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023" cy="717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$500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Toaster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09365" cy="709365"/>
                  <wp:effectExtent b="0" l="0" r="0" t="0"/>
                  <wp:docPr id="16" name="image34.jpg"/>
                  <a:graphic>
                    <a:graphicData uri="http://schemas.openxmlformats.org/drawingml/2006/picture">
                      <pic:pic>
                        <pic:nvPicPr>
                          <pic:cNvPr id="0" name="image34.jp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365" cy="7093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$20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Water Heater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440775" cy="714870"/>
                  <wp:effectExtent b="0" l="0" r="0" t="0"/>
                  <wp:docPr id="17" name="image35.jpg"/>
                  <a:graphic>
                    <a:graphicData uri="http://schemas.openxmlformats.org/drawingml/2006/picture">
                      <pic:pic>
                        <pic:nvPicPr>
                          <pic:cNvPr id="0" name="image35.jp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775" cy="7148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$900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Cell Phone Charger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721334" cy="721334"/>
                  <wp:effectExtent b="0" l="0" r="0" t="0"/>
                  <wp:docPr id="18" name="image37.png"/>
                  <a:graphic>
                    <a:graphicData uri="http://schemas.openxmlformats.org/drawingml/2006/picture">
                      <pic:pic>
                        <pic:nvPicPr>
                          <pic:cNvPr id="0" name="image37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334" cy="72133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$15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XBOX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0" distT="0" distL="0" distR="0">
                  <wp:extent cx="945124" cy="774882"/>
                  <wp:effectExtent b="0" l="0" r="0" t="0"/>
                  <wp:docPr id="19" name="image38.png"/>
                  <a:graphic>
                    <a:graphicData uri="http://schemas.openxmlformats.org/drawingml/2006/picture">
                      <pic:pic>
                        <pic:nvPicPr>
                          <pic:cNvPr id="0" name="image38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124" cy="77488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$300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Shop Tools and Equipment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drawing>
                <wp:inline distB="114300" distT="114300" distL="114300" distR="114300">
                  <wp:extent cx="800100" cy="709367"/>
                  <wp:effectExtent b="0" l="0" r="0" t="0"/>
                  <wp:docPr descr="drill.PNG" id="1" name="image11.png"/>
                  <a:graphic>
                    <a:graphicData uri="http://schemas.openxmlformats.org/drawingml/2006/picture">
                      <pic:pic>
                        <pic:nvPicPr>
                          <pic:cNvPr descr="drill.PNG" id="0" name="image11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0936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Price: $75/tool</w:t>
            </w:r>
          </w:p>
          <w:p w:rsidR="00000000" w:rsidDel="00000000" w:rsidP="00000000" w:rsidRDefault="00000000" w:rsidRPr="00000000">
            <w:pPr>
              <w:contextualSpacing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40" w:left="1440" w:right="1440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59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2e75b5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000000"/>
      <w:sz w:val="56"/>
      <w:szCs w:val="56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35.jpg"/><Relationship Id="rId11" Type="http://schemas.openxmlformats.org/officeDocument/2006/relationships/image" Target="media/image17.jpg"/><Relationship Id="rId22" Type="http://schemas.openxmlformats.org/officeDocument/2006/relationships/image" Target="media/image38.png"/><Relationship Id="rId10" Type="http://schemas.openxmlformats.org/officeDocument/2006/relationships/image" Target="media/image18.jpg"/><Relationship Id="rId21" Type="http://schemas.openxmlformats.org/officeDocument/2006/relationships/image" Target="media/image37.png"/><Relationship Id="rId13" Type="http://schemas.openxmlformats.org/officeDocument/2006/relationships/image" Target="media/image19.png"/><Relationship Id="rId12" Type="http://schemas.openxmlformats.org/officeDocument/2006/relationships/image" Target="media/image20.png"/><Relationship Id="rId23" Type="http://schemas.openxmlformats.org/officeDocument/2006/relationships/image" Target="media/image11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5.jpg"/><Relationship Id="rId15" Type="http://schemas.openxmlformats.org/officeDocument/2006/relationships/image" Target="media/image23.png"/><Relationship Id="rId14" Type="http://schemas.openxmlformats.org/officeDocument/2006/relationships/image" Target="media/image27.jpg"/><Relationship Id="rId17" Type="http://schemas.openxmlformats.org/officeDocument/2006/relationships/image" Target="media/image28.jpg"/><Relationship Id="rId16" Type="http://schemas.openxmlformats.org/officeDocument/2006/relationships/image" Target="media/image24.gif"/><Relationship Id="rId5" Type="http://schemas.openxmlformats.org/officeDocument/2006/relationships/image" Target="media/image12.png"/><Relationship Id="rId19" Type="http://schemas.openxmlformats.org/officeDocument/2006/relationships/image" Target="media/image34.jpg"/><Relationship Id="rId6" Type="http://schemas.openxmlformats.org/officeDocument/2006/relationships/image" Target="media/image14.png"/><Relationship Id="rId18" Type="http://schemas.openxmlformats.org/officeDocument/2006/relationships/image" Target="media/image33.jpg"/><Relationship Id="rId7" Type="http://schemas.openxmlformats.org/officeDocument/2006/relationships/image" Target="media/image13.png"/><Relationship Id="rId8" Type="http://schemas.openxmlformats.org/officeDocument/2006/relationships/image" Target="media/image16.png"/></Relationships>
</file>